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before="100" w:beforeAutospacing="1" w:after="100" w:afterAutospacing="1" w:line="270" w:lineRule="atLeast"/>
        <w:ind w:firstLine="320" w:firstLineChars="100"/>
        <w:jc w:val="both"/>
        <w:rPr>
          <w:rFonts w:cs="宋体" w:asciiTheme="minorEastAsia" w:hAnsiTheme="minorEastAsia" w:eastAsiaTheme="minorEastAsia"/>
          <w:color w:val="000000"/>
          <w:sz w:val="32"/>
          <w:szCs w:val="32"/>
        </w:rPr>
      </w:pPr>
      <w:r>
        <w:rPr>
          <w:rFonts w:hint="eastAsia" w:cs="宋体" w:asciiTheme="minorEastAsia" w:hAnsiTheme="minorEastAsia" w:eastAsiaTheme="minorEastAsia"/>
          <w:color w:val="000000"/>
          <w:sz w:val="32"/>
          <w:szCs w:val="32"/>
          <w:lang w:val="en-US" w:eastAsia="zh-CN"/>
        </w:rPr>
        <w:t xml:space="preserve">附件：             </w:t>
      </w:r>
      <w:r>
        <w:rPr>
          <w:rFonts w:hint="eastAsia" w:cs="宋体" w:asciiTheme="minorEastAsia" w:hAnsiTheme="minorEastAsia" w:eastAsiaTheme="minorEastAsia"/>
          <w:color w:val="000000"/>
          <w:sz w:val="32"/>
          <w:szCs w:val="32"/>
        </w:rPr>
        <w:t>吉安市住房城乡建设类企业行政许可审批结果一览表</w:t>
      </w:r>
    </w:p>
    <w:tbl>
      <w:tblPr>
        <w:tblStyle w:val="2"/>
        <w:tblW w:w="1373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5425"/>
        <w:gridCol w:w="3787"/>
        <w:gridCol w:w="3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851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序号</w:t>
            </w:r>
          </w:p>
        </w:tc>
        <w:tc>
          <w:tcPr>
            <w:tcW w:w="5425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企业名称</w:t>
            </w:r>
          </w:p>
        </w:tc>
        <w:tc>
          <w:tcPr>
            <w:tcW w:w="3787" w:type="dxa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  <w:t>申请事项</w:t>
            </w:r>
          </w:p>
        </w:tc>
        <w:tc>
          <w:tcPr>
            <w:tcW w:w="3675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审批结果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51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1</w:t>
            </w:r>
          </w:p>
        </w:tc>
        <w:tc>
          <w:tcPr>
            <w:tcW w:w="5425" w:type="dxa"/>
            <w:vAlign w:val="center"/>
          </w:tcPr>
          <w:p>
            <w:pPr>
              <w:spacing w:after="0"/>
              <w:ind w:left="160" w:leftChars="0" w:hanging="160" w:hangingChars="5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江西吴昊工程劳务有限公司</w:t>
            </w:r>
          </w:p>
        </w:tc>
        <w:tc>
          <w:tcPr>
            <w:tcW w:w="378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新办安全生产许可证</w:t>
            </w:r>
          </w:p>
        </w:tc>
        <w:tc>
          <w:tcPr>
            <w:tcW w:w="367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851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2</w:t>
            </w:r>
          </w:p>
        </w:tc>
        <w:tc>
          <w:tcPr>
            <w:tcW w:w="5425" w:type="dxa"/>
            <w:vAlign w:val="center"/>
          </w:tcPr>
          <w:p>
            <w:pPr>
              <w:spacing w:after="0"/>
              <w:jc w:val="left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江西信业工程机械租赁有限公司</w:t>
            </w:r>
          </w:p>
        </w:tc>
        <w:tc>
          <w:tcPr>
            <w:tcW w:w="378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新办安全生产许可证</w:t>
            </w:r>
          </w:p>
        </w:tc>
        <w:tc>
          <w:tcPr>
            <w:tcW w:w="367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51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3</w:t>
            </w:r>
          </w:p>
        </w:tc>
        <w:tc>
          <w:tcPr>
            <w:tcW w:w="5425" w:type="dxa"/>
            <w:vAlign w:val="center"/>
          </w:tcPr>
          <w:p>
            <w:pPr>
              <w:spacing w:after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江西蓝奇恩建设工程有限公司</w:t>
            </w:r>
          </w:p>
        </w:tc>
        <w:tc>
          <w:tcPr>
            <w:tcW w:w="378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新办安全生产许可证</w:t>
            </w:r>
          </w:p>
        </w:tc>
        <w:tc>
          <w:tcPr>
            <w:tcW w:w="367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51" w:type="dxa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4</w:t>
            </w:r>
          </w:p>
        </w:tc>
        <w:tc>
          <w:tcPr>
            <w:tcW w:w="5425" w:type="dxa"/>
            <w:vAlign w:val="center"/>
          </w:tcPr>
          <w:p>
            <w:pPr>
              <w:spacing w:after="0"/>
              <w:jc w:val="left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遂川县诚轩建筑劳务分包有限公司</w:t>
            </w:r>
          </w:p>
        </w:tc>
        <w:tc>
          <w:tcPr>
            <w:tcW w:w="378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新办安全生产许可证</w:t>
            </w:r>
          </w:p>
        </w:tc>
        <w:tc>
          <w:tcPr>
            <w:tcW w:w="367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51" w:type="dxa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5425" w:type="dxa"/>
            <w:vAlign w:val="center"/>
          </w:tcPr>
          <w:p>
            <w:pPr>
              <w:spacing w:after="0"/>
              <w:jc w:val="left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遂川县宜家建筑装修装饰工程有限公司</w:t>
            </w:r>
          </w:p>
        </w:tc>
        <w:tc>
          <w:tcPr>
            <w:tcW w:w="378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新办安全生产许可证</w:t>
            </w:r>
          </w:p>
        </w:tc>
        <w:tc>
          <w:tcPr>
            <w:tcW w:w="367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51" w:type="dxa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5425" w:type="dxa"/>
            <w:vAlign w:val="center"/>
          </w:tcPr>
          <w:p>
            <w:pPr>
              <w:spacing w:after="0"/>
              <w:jc w:val="left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江西真诚建设工程有限公司</w:t>
            </w:r>
          </w:p>
        </w:tc>
        <w:tc>
          <w:tcPr>
            <w:tcW w:w="378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新办安全生产许可证</w:t>
            </w:r>
          </w:p>
        </w:tc>
        <w:tc>
          <w:tcPr>
            <w:tcW w:w="367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51" w:type="dxa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5425" w:type="dxa"/>
            <w:vAlign w:val="center"/>
          </w:tcPr>
          <w:p>
            <w:pPr>
              <w:spacing w:after="0"/>
              <w:jc w:val="left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  吉安兴中天建筑工程有限公司</w:t>
            </w:r>
          </w:p>
        </w:tc>
        <w:tc>
          <w:tcPr>
            <w:tcW w:w="378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新办安全生产许可证</w:t>
            </w:r>
          </w:p>
        </w:tc>
        <w:tc>
          <w:tcPr>
            <w:tcW w:w="367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51" w:type="dxa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5425" w:type="dxa"/>
            <w:vAlign w:val="center"/>
          </w:tcPr>
          <w:p>
            <w:pPr>
              <w:spacing w:after="0"/>
              <w:jc w:val="left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 江西皓泽实业有限公司</w:t>
            </w:r>
          </w:p>
        </w:tc>
        <w:tc>
          <w:tcPr>
            <w:tcW w:w="378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新办安全生产许可证</w:t>
            </w:r>
          </w:p>
        </w:tc>
        <w:tc>
          <w:tcPr>
            <w:tcW w:w="367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51" w:type="dxa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5425" w:type="dxa"/>
            <w:vAlign w:val="center"/>
          </w:tcPr>
          <w:p>
            <w:pPr>
              <w:spacing w:after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  江西浔洁建筑工程有限公司</w:t>
            </w:r>
          </w:p>
        </w:tc>
        <w:tc>
          <w:tcPr>
            <w:tcW w:w="378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新办安全生产许可证</w:t>
            </w:r>
          </w:p>
        </w:tc>
        <w:tc>
          <w:tcPr>
            <w:tcW w:w="367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51" w:type="dxa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5425" w:type="dxa"/>
            <w:vAlign w:val="center"/>
          </w:tcPr>
          <w:p>
            <w:pPr>
              <w:spacing w:after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江西程格建筑工程有限公司</w:t>
            </w:r>
          </w:p>
        </w:tc>
        <w:tc>
          <w:tcPr>
            <w:tcW w:w="378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安全生产许可证重新审查</w:t>
            </w:r>
          </w:p>
        </w:tc>
        <w:tc>
          <w:tcPr>
            <w:tcW w:w="367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51" w:type="dxa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5425" w:type="dxa"/>
            <w:vAlign w:val="center"/>
          </w:tcPr>
          <w:p>
            <w:pPr>
              <w:spacing w:after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江西泓锐实业有限公司</w:t>
            </w:r>
          </w:p>
        </w:tc>
        <w:tc>
          <w:tcPr>
            <w:tcW w:w="378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安全生产许可证延期</w:t>
            </w:r>
          </w:p>
        </w:tc>
        <w:tc>
          <w:tcPr>
            <w:tcW w:w="367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51" w:type="dxa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5425" w:type="dxa"/>
            <w:vAlign w:val="center"/>
          </w:tcPr>
          <w:p>
            <w:pPr>
              <w:spacing w:after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江西丽锦建设工程有限公司</w:t>
            </w:r>
          </w:p>
        </w:tc>
        <w:tc>
          <w:tcPr>
            <w:tcW w:w="378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安全生产许可证延期</w:t>
            </w:r>
          </w:p>
        </w:tc>
        <w:tc>
          <w:tcPr>
            <w:tcW w:w="367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51" w:type="dxa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5425" w:type="dxa"/>
            <w:vAlign w:val="center"/>
          </w:tcPr>
          <w:p>
            <w:pPr>
              <w:spacing w:after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江西省锦源装饰工程有限公司</w:t>
            </w:r>
          </w:p>
        </w:tc>
        <w:tc>
          <w:tcPr>
            <w:tcW w:w="378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安全生产许可证延期</w:t>
            </w:r>
          </w:p>
        </w:tc>
        <w:tc>
          <w:tcPr>
            <w:tcW w:w="367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51" w:type="dxa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5425" w:type="dxa"/>
            <w:vAlign w:val="center"/>
          </w:tcPr>
          <w:p>
            <w:pPr>
              <w:spacing w:after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江西省新干县第六建筑工程有限责任公司</w:t>
            </w:r>
          </w:p>
        </w:tc>
        <w:tc>
          <w:tcPr>
            <w:tcW w:w="378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安全生产许可证延期</w:t>
            </w:r>
          </w:p>
        </w:tc>
        <w:tc>
          <w:tcPr>
            <w:tcW w:w="367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同意。</w:t>
            </w:r>
          </w:p>
        </w:tc>
      </w:tr>
    </w:tbl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290BEF"/>
    <w:rsid w:val="6629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2020-03-02T00:57:00Z</dcterms:created>
  <dc:creator>风吹无痕</dc:creator>
  <cp:lastModifiedBy>风吹无痕</cp:lastModifiedBy>
  <cp:lastPrinted>2020-03-02T01:05:36Z</cp:lastPrinted>
  <dcterms:modified xsi:type="dcterms:W3CDTF">2020-03-02T01:09:00Z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